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915424b0f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270c4b92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Praestbro,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2cd3b5d244b9" /><Relationship Type="http://schemas.openxmlformats.org/officeDocument/2006/relationships/numbering" Target="/word/numbering.xml" Id="Rb2af86d9408c4612" /><Relationship Type="http://schemas.openxmlformats.org/officeDocument/2006/relationships/settings" Target="/word/settings.xml" Id="Rcd036c8988cb43c7" /><Relationship Type="http://schemas.openxmlformats.org/officeDocument/2006/relationships/image" Target="/word/media/99fd6989-1222-4662-8ce8-f7a2a67c9784.png" Id="R781c270c4b924df3" /></Relationships>
</file>