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6fe051c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c083ddf8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333f8bea40cd" /><Relationship Type="http://schemas.openxmlformats.org/officeDocument/2006/relationships/numbering" Target="/word/numbering.xml" Id="Rae8241fed6354b87" /><Relationship Type="http://schemas.openxmlformats.org/officeDocument/2006/relationships/settings" Target="/word/settings.xml" Id="Rf6b5d4f50f544fd7" /><Relationship Type="http://schemas.openxmlformats.org/officeDocument/2006/relationships/image" Target="/word/media/79c22ea3-d8bc-47ab-ad72-c14452f762dc.png" Id="Ree9fc083ddf84b7e" /></Relationships>
</file>