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b6f3fc2fe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b6178b53d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Roneklint,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7071eede945b1" /><Relationship Type="http://schemas.openxmlformats.org/officeDocument/2006/relationships/numbering" Target="/word/numbering.xml" Id="Rda45f593aa934c53" /><Relationship Type="http://schemas.openxmlformats.org/officeDocument/2006/relationships/settings" Target="/word/settings.xml" Id="R4305d8a853e14419" /><Relationship Type="http://schemas.openxmlformats.org/officeDocument/2006/relationships/image" Target="/word/media/3300a711-036b-4d5c-b242-cc4e5d6864bb.png" Id="Ra2fb6178b53d4a14" /></Relationships>
</file>