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03a2988b5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6c1f0c592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Ronland,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97c5558914c61" /><Relationship Type="http://schemas.openxmlformats.org/officeDocument/2006/relationships/numbering" Target="/word/numbering.xml" Id="R5d29e0af85a14549" /><Relationship Type="http://schemas.openxmlformats.org/officeDocument/2006/relationships/settings" Target="/word/settings.xml" Id="Ra4a022f78e8d4c61" /><Relationship Type="http://schemas.openxmlformats.org/officeDocument/2006/relationships/image" Target="/word/media/08205eee-e6bd-4dd4-a953-b9e729138d22.png" Id="Re4d6c1f0c592461d" /></Relationships>
</file>