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82458ecd8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ae25be31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86cfbfdd24846" /><Relationship Type="http://schemas.openxmlformats.org/officeDocument/2006/relationships/numbering" Target="/word/numbering.xml" Id="R0802d03156e74f5f" /><Relationship Type="http://schemas.openxmlformats.org/officeDocument/2006/relationships/settings" Target="/word/settings.xml" Id="R66eb8f6d23464001" /><Relationship Type="http://schemas.openxmlformats.org/officeDocument/2006/relationships/image" Target="/word/media/2315a61e-23bb-4053-8bd9-089222c00d39.png" Id="Rffacae25be314bd7" /></Relationships>
</file>