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0bd54f33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3f746bab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Skallegarde,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578da2868491f" /><Relationship Type="http://schemas.openxmlformats.org/officeDocument/2006/relationships/numbering" Target="/word/numbering.xml" Id="Re7e72b1eac3846d5" /><Relationship Type="http://schemas.openxmlformats.org/officeDocument/2006/relationships/settings" Target="/word/settings.xml" Id="R8e8c78eaa1ac48d9" /><Relationship Type="http://schemas.openxmlformats.org/officeDocument/2006/relationships/image" Target="/word/media/6b82e76b-2433-4bc0-a48e-287860b6c011.png" Id="R1073f746babf4703" /></Relationships>
</file>