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bb2e4697b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33ffc9d7e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c616554a74959" /><Relationship Type="http://schemas.openxmlformats.org/officeDocument/2006/relationships/numbering" Target="/word/numbering.xml" Id="Raeab2441036b494c" /><Relationship Type="http://schemas.openxmlformats.org/officeDocument/2006/relationships/settings" Target="/word/settings.xml" Id="R234cd7bf358044e2" /><Relationship Type="http://schemas.openxmlformats.org/officeDocument/2006/relationships/image" Target="/word/media/bbed4048-672d-4265-bcca-12f4f2779179.png" Id="Ra9a33ffc9d7e4f5d" /></Relationships>
</file>