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222f314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4b98ce5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Slettingen,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23e2110341b2" /><Relationship Type="http://schemas.openxmlformats.org/officeDocument/2006/relationships/numbering" Target="/word/numbering.xml" Id="Rdda88fa20a8e4235" /><Relationship Type="http://schemas.openxmlformats.org/officeDocument/2006/relationships/settings" Target="/word/settings.xml" Id="Rc8a71fc249b74577" /><Relationship Type="http://schemas.openxmlformats.org/officeDocument/2006/relationships/image" Target="/word/media/c4c6a21e-a3ad-4acc-b68e-f995fd8064b5.png" Id="R474a4b98ce5a4262" /></Relationships>
</file>