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281e0db6e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ecfb19a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Slimminge,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462d625f4bcd" /><Relationship Type="http://schemas.openxmlformats.org/officeDocument/2006/relationships/numbering" Target="/word/numbering.xml" Id="R155280a837f544fc" /><Relationship Type="http://schemas.openxmlformats.org/officeDocument/2006/relationships/settings" Target="/word/settings.xml" Id="R94ddcbaa79a345c5" /><Relationship Type="http://schemas.openxmlformats.org/officeDocument/2006/relationships/image" Target="/word/media/c41b5b0f-74c8-4601-910d-e59d94c3f839.png" Id="Rd639ecfb19a9454c" /></Relationships>
</file>