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e3cd95c68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2e81b364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Smalyngen,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340b1143442e" /><Relationship Type="http://schemas.openxmlformats.org/officeDocument/2006/relationships/numbering" Target="/word/numbering.xml" Id="Rc21a0aebd12f4d58" /><Relationship Type="http://schemas.openxmlformats.org/officeDocument/2006/relationships/settings" Target="/word/settings.xml" Id="R31b9ecb0e4254392" /><Relationship Type="http://schemas.openxmlformats.org/officeDocument/2006/relationships/image" Target="/word/media/80358541-69ec-4727-84cb-3372252ec7cb.png" Id="Rf0942e81b3644608" /></Relationships>
</file>