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a2bbfd8bf648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1f1050090840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Solbjerg,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de90e306d94e29" /><Relationship Type="http://schemas.openxmlformats.org/officeDocument/2006/relationships/numbering" Target="/word/numbering.xml" Id="R966791baf9a54443" /><Relationship Type="http://schemas.openxmlformats.org/officeDocument/2006/relationships/settings" Target="/word/settings.xml" Id="Reccb18aec7f4432d" /><Relationship Type="http://schemas.openxmlformats.org/officeDocument/2006/relationships/image" Target="/word/media/112f5420-5e76-42fd-9940-a5f8fa336ffd.png" Id="Rb71f105009084076" /></Relationships>
</file>