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5d0665b64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c57adfdfc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 Ingstrup,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7d960d3b24355" /><Relationship Type="http://schemas.openxmlformats.org/officeDocument/2006/relationships/numbering" Target="/word/numbering.xml" Id="R9d5f1d2600274657" /><Relationship Type="http://schemas.openxmlformats.org/officeDocument/2006/relationships/settings" Target="/word/settings.xml" Id="R869cb436d5494dd3" /><Relationship Type="http://schemas.openxmlformats.org/officeDocument/2006/relationships/image" Target="/word/media/63f5b311-3608-4e92-a945-c66776eba14a.png" Id="R389c57adfdfc48ad" /></Relationships>
</file>