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150b842c5849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db9f04d6d142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Sonder Tinnet,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faaec6164e4b36" /><Relationship Type="http://schemas.openxmlformats.org/officeDocument/2006/relationships/numbering" Target="/word/numbering.xml" Id="R5226d64d0b054986" /><Relationship Type="http://schemas.openxmlformats.org/officeDocument/2006/relationships/settings" Target="/word/settings.xml" Id="R33730bf67fc9406d" /><Relationship Type="http://schemas.openxmlformats.org/officeDocument/2006/relationships/image" Target="/word/media/c8609963-69c8-496e-b85d-f4d9adf717f0.png" Id="R96db9f04d6d142c0" /></Relationships>
</file>