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b52cfb4eb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57dedf84a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Sonderhede,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5569d2b394e5a" /><Relationship Type="http://schemas.openxmlformats.org/officeDocument/2006/relationships/numbering" Target="/word/numbering.xml" Id="Rdf28e5144de84cae" /><Relationship Type="http://schemas.openxmlformats.org/officeDocument/2006/relationships/settings" Target="/word/settings.xml" Id="Ree09bac35ea346af" /><Relationship Type="http://schemas.openxmlformats.org/officeDocument/2006/relationships/image" Target="/word/media/142abb8c-fbb5-4e32-a305-56f88e1ead47.png" Id="Rc5757dedf84a4a9c" /></Relationships>
</file>