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6be959d62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cecb604f7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3932300fe4074" /><Relationship Type="http://schemas.openxmlformats.org/officeDocument/2006/relationships/numbering" Target="/word/numbering.xml" Id="R938e3a8c97104bd1" /><Relationship Type="http://schemas.openxmlformats.org/officeDocument/2006/relationships/settings" Target="/word/settings.xml" Id="R6b4c3e3a5aed43c1" /><Relationship Type="http://schemas.openxmlformats.org/officeDocument/2006/relationships/image" Target="/word/media/b720379b-41dc-4a13-bfeb-f58429a9ad5a.png" Id="Rb65cecb604f745ea" /></Relationships>
</file>