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c31a6ae1a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b3bc02fbe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Stavning,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97e00c9734633" /><Relationship Type="http://schemas.openxmlformats.org/officeDocument/2006/relationships/numbering" Target="/word/numbering.xml" Id="Ra7536e5cbe5849b7" /><Relationship Type="http://schemas.openxmlformats.org/officeDocument/2006/relationships/settings" Target="/word/settings.xml" Id="R22a997a76d7d4943" /><Relationship Type="http://schemas.openxmlformats.org/officeDocument/2006/relationships/image" Target="/word/media/ca2c255a-75e1-4ec6-b96f-b36055bd0fe1.png" Id="R96db3bc02fbe4e36" /></Relationships>
</file>