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6646d9b94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05df516e9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Stenstrup,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ff6898a484e22" /><Relationship Type="http://schemas.openxmlformats.org/officeDocument/2006/relationships/numbering" Target="/word/numbering.xml" Id="R7a9e0cd3346142b7" /><Relationship Type="http://schemas.openxmlformats.org/officeDocument/2006/relationships/settings" Target="/word/settings.xml" Id="R4a7514e310d5480e" /><Relationship Type="http://schemas.openxmlformats.org/officeDocument/2006/relationships/image" Target="/word/media/1a67e92b-f0fd-4e75-a19d-3c974faf9d40.png" Id="R98b05df516e9453f" /></Relationships>
</file>