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34c70c6cf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a20f03812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Stollig,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c7ee18e29428f" /><Relationship Type="http://schemas.openxmlformats.org/officeDocument/2006/relationships/numbering" Target="/word/numbering.xml" Id="R1f13b5edf3044a9c" /><Relationship Type="http://schemas.openxmlformats.org/officeDocument/2006/relationships/settings" Target="/word/settings.xml" Id="R63887ae2fc2c49a1" /><Relationship Type="http://schemas.openxmlformats.org/officeDocument/2006/relationships/image" Target="/word/media/23d788c5-3f4f-46ff-b0f1-6002dac0244b.png" Id="Rbcfa20f038124bb1" /></Relationships>
</file>