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793a15998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b6a0f2d91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Store Tastrup,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eb7c4b69b4de1" /><Relationship Type="http://schemas.openxmlformats.org/officeDocument/2006/relationships/numbering" Target="/word/numbering.xml" Id="R20b6b73b5463460c" /><Relationship Type="http://schemas.openxmlformats.org/officeDocument/2006/relationships/settings" Target="/word/settings.xml" Id="Radaa0d84274e4aea" /><Relationship Type="http://schemas.openxmlformats.org/officeDocument/2006/relationships/image" Target="/word/media/001b9547-c282-4817-a620-7f0167593d95.png" Id="R3c3b6a0f2d914e77" /></Relationships>
</file>