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983e929cd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fd7d95b15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Svinninge,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d889024a5497e" /><Relationship Type="http://schemas.openxmlformats.org/officeDocument/2006/relationships/numbering" Target="/word/numbering.xml" Id="R1af6333b1fad4f1e" /><Relationship Type="http://schemas.openxmlformats.org/officeDocument/2006/relationships/settings" Target="/word/settings.xml" Id="R3800ec88465349dc" /><Relationship Type="http://schemas.openxmlformats.org/officeDocument/2006/relationships/image" Target="/word/media/437ea89d-a156-40e4-a0ee-c41a9df91e1f.png" Id="R5dffd7d95b154cee" /></Relationships>
</file>