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0bfd08e1c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5f5f1c35e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Svostrup,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95f780b7341aa" /><Relationship Type="http://schemas.openxmlformats.org/officeDocument/2006/relationships/numbering" Target="/word/numbering.xml" Id="R5c1a0ef5c4904c1a" /><Relationship Type="http://schemas.openxmlformats.org/officeDocument/2006/relationships/settings" Target="/word/settings.xml" Id="R133608e6a52347df" /><Relationship Type="http://schemas.openxmlformats.org/officeDocument/2006/relationships/image" Target="/word/media/dae68589-2675-44ec-8de5-e32ed9bac102.png" Id="Rcba5f5f1c35e4ced" /></Relationships>
</file>