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b066759f5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5af0a31fe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Tidselbak,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d304595474a33" /><Relationship Type="http://schemas.openxmlformats.org/officeDocument/2006/relationships/numbering" Target="/word/numbering.xml" Id="R57be1e1a5c27400c" /><Relationship Type="http://schemas.openxmlformats.org/officeDocument/2006/relationships/settings" Target="/word/settings.xml" Id="R1d358b7a3376422d" /><Relationship Type="http://schemas.openxmlformats.org/officeDocument/2006/relationships/image" Target="/word/media/2a09e555-cf7e-4739-b87e-c32a15673c3b.png" Id="R4a95af0a31fe4d22" /></Relationships>
</file>