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97b53df6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360d73c68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Tondering,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b824be85b430a" /><Relationship Type="http://schemas.openxmlformats.org/officeDocument/2006/relationships/numbering" Target="/word/numbering.xml" Id="R72a6d9c4c60e4828" /><Relationship Type="http://schemas.openxmlformats.org/officeDocument/2006/relationships/settings" Target="/word/settings.xml" Id="R747d79e69bde4578" /><Relationship Type="http://schemas.openxmlformats.org/officeDocument/2006/relationships/image" Target="/word/media/129da8e6-b9b9-4b6c-8407-d8c38f001b6d.png" Id="Rc00360d73c684cb4" /></Relationships>
</file>