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24a4864a8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db11cfb55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Traengstrup,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3d4a9800d429e" /><Relationship Type="http://schemas.openxmlformats.org/officeDocument/2006/relationships/numbering" Target="/word/numbering.xml" Id="Rf1036c18e4164ff2" /><Relationship Type="http://schemas.openxmlformats.org/officeDocument/2006/relationships/settings" Target="/word/settings.xml" Id="Rb85376b56d624a38" /><Relationship Type="http://schemas.openxmlformats.org/officeDocument/2006/relationships/image" Target="/word/media/0e41952e-93fa-4fa8-86f4-503ad765a578.png" Id="R150db11cfb554453" /></Relationships>
</file>