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f56e7d409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9774aeb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8e669e2fa49a5" /><Relationship Type="http://schemas.openxmlformats.org/officeDocument/2006/relationships/numbering" Target="/word/numbering.xml" Id="Rd60fa40bbc9a4992" /><Relationship Type="http://schemas.openxmlformats.org/officeDocument/2006/relationships/settings" Target="/word/settings.xml" Id="R372aa79e1b164f83" /><Relationship Type="http://schemas.openxmlformats.org/officeDocument/2006/relationships/image" Target="/word/media/8f95fe52-e952-48d7-ac5d-0c88d44ec2dd.png" Id="R49bf9774aeb74a7b" /></Relationships>
</file>