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893853a8f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b9c6f0a75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95ad4ed534651" /><Relationship Type="http://schemas.openxmlformats.org/officeDocument/2006/relationships/numbering" Target="/word/numbering.xml" Id="R717738381c94415c" /><Relationship Type="http://schemas.openxmlformats.org/officeDocument/2006/relationships/settings" Target="/word/settings.xml" Id="Rd0655bf0fe3c429b" /><Relationship Type="http://schemas.openxmlformats.org/officeDocument/2006/relationships/image" Target="/word/media/9e313e97-2a30-4c87-99ab-9c2ae71bf6b7.png" Id="R2a8b9c6f0a7545e5" /></Relationships>
</file>