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f20bf17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619fcc7c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Ulkestrup,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ff6f26f94749" /><Relationship Type="http://schemas.openxmlformats.org/officeDocument/2006/relationships/numbering" Target="/word/numbering.xml" Id="Rdaf140242c504c2e" /><Relationship Type="http://schemas.openxmlformats.org/officeDocument/2006/relationships/settings" Target="/word/settings.xml" Id="Ra764a75d53e44dc0" /><Relationship Type="http://schemas.openxmlformats.org/officeDocument/2006/relationships/image" Target="/word/media/6bdafcc5-b5cc-497f-91e9-a07052db8b60.png" Id="Rb304619fcc7c45b6" /></Relationships>
</file>