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edf903f90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4dac1ba30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Obock, Djibouti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b1ccfdd4b4718" /><Relationship Type="http://schemas.openxmlformats.org/officeDocument/2006/relationships/numbering" Target="/word/numbering.xml" Id="R9c335f9c29864acf" /><Relationship Type="http://schemas.openxmlformats.org/officeDocument/2006/relationships/settings" Target="/word/settings.xml" Id="R0a899984800744e3" /><Relationship Type="http://schemas.openxmlformats.org/officeDocument/2006/relationships/image" Target="/word/media/1a6b4cd9-1818-444a-a0a1-dee74f95a4ac.png" Id="R2eb4dac1ba304c66" /></Relationships>
</file>