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1d4a55a51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6d1fe4c59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Portsmouth, Dominica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3d2a6601f475d" /><Relationship Type="http://schemas.openxmlformats.org/officeDocument/2006/relationships/numbering" Target="/word/numbering.xml" Id="Rfdcaea9033bb412a" /><Relationship Type="http://schemas.openxmlformats.org/officeDocument/2006/relationships/settings" Target="/word/settings.xml" Id="Rae0a5d68f37b4022" /><Relationship Type="http://schemas.openxmlformats.org/officeDocument/2006/relationships/image" Target="/word/media/9721e8e4-726c-4add-9c9a-9bf8ed4bf05a.png" Id="Rcdb6d1fe4c5945ad" /></Relationships>
</file>