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945ced0d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76498670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ce32f2d84d18" /><Relationship Type="http://schemas.openxmlformats.org/officeDocument/2006/relationships/numbering" Target="/word/numbering.xml" Id="R5814c7fd70a04819" /><Relationship Type="http://schemas.openxmlformats.org/officeDocument/2006/relationships/settings" Target="/word/settings.xml" Id="R55c00d71b1dd4c28" /><Relationship Type="http://schemas.openxmlformats.org/officeDocument/2006/relationships/image" Target="/word/media/a9469502-4d71-4ad2-afc2-92362d7f14fe.png" Id="Rc4e76498670a4d3d" /></Relationships>
</file>