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95c10289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00488fde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Abja-Paluoja,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d9e6aeca4ba3" /><Relationship Type="http://schemas.openxmlformats.org/officeDocument/2006/relationships/numbering" Target="/word/numbering.xml" Id="Rac5a89c287144ddf" /><Relationship Type="http://schemas.openxmlformats.org/officeDocument/2006/relationships/settings" Target="/word/settings.xml" Id="R438e139af1344f7b" /><Relationship Type="http://schemas.openxmlformats.org/officeDocument/2006/relationships/image" Target="/word/media/9d8a0cad-a07e-4027-8b55-52b36e387889.png" Id="R60600488fde84320" /></Relationships>
</file>