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11f22d3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892d4e77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67f73b824ba0" /><Relationship Type="http://schemas.openxmlformats.org/officeDocument/2006/relationships/numbering" Target="/word/numbering.xml" Id="Rae1e4dbae7d14b9f" /><Relationship Type="http://schemas.openxmlformats.org/officeDocument/2006/relationships/settings" Target="/word/settings.xml" Id="R22eb78d8d5bf4ccf" /><Relationship Type="http://schemas.openxmlformats.org/officeDocument/2006/relationships/image" Target="/word/media/956a83f8-0fb2-4b61-8487-2ccbd3e480d2.png" Id="R6710892d4e774217" /></Relationships>
</file>