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e237131b6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4dad64dc7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Alasoo,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23c84e7c34f0c" /><Relationship Type="http://schemas.openxmlformats.org/officeDocument/2006/relationships/numbering" Target="/word/numbering.xml" Id="R06c85d4615eb401c" /><Relationship Type="http://schemas.openxmlformats.org/officeDocument/2006/relationships/settings" Target="/word/settings.xml" Id="R3ed33ed8ef7d49fe" /><Relationship Type="http://schemas.openxmlformats.org/officeDocument/2006/relationships/image" Target="/word/media/712e21af-4915-4cdc-bc5a-534501d9a265.png" Id="R65c4dad64dc74d33" /></Relationships>
</file>