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0b49e8986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a5430c8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8912abcd425b" /><Relationship Type="http://schemas.openxmlformats.org/officeDocument/2006/relationships/numbering" Target="/word/numbering.xml" Id="R2ac177c9ec9c439d" /><Relationship Type="http://schemas.openxmlformats.org/officeDocument/2006/relationships/settings" Target="/word/settings.xml" Id="R27196b9c1846460e" /><Relationship Type="http://schemas.openxmlformats.org/officeDocument/2006/relationships/image" Target="/word/media/0d39ec10-a653-4a7c-aefe-7e0d8f55d7ad.png" Id="R191ca5430c894018" /></Relationships>
</file>