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a017c2e5ec4c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d1cb1fd1ce4c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Altkula,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46cfc77b2c40ac" /><Relationship Type="http://schemas.openxmlformats.org/officeDocument/2006/relationships/numbering" Target="/word/numbering.xml" Id="R359db6f1655d4daf" /><Relationship Type="http://schemas.openxmlformats.org/officeDocument/2006/relationships/settings" Target="/word/settings.xml" Id="Rd8ecb9000e314f69" /><Relationship Type="http://schemas.openxmlformats.org/officeDocument/2006/relationships/image" Target="/word/media/d0ef03a3-f293-40cc-816b-ba48deb32de2.png" Id="R94d1cb1fd1ce4cc0" /></Relationships>
</file>