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0ae81ef21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18972272f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Annikoru,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5b8737a1d4ba6" /><Relationship Type="http://schemas.openxmlformats.org/officeDocument/2006/relationships/numbering" Target="/word/numbering.xml" Id="R56e64cd47abf44d3" /><Relationship Type="http://schemas.openxmlformats.org/officeDocument/2006/relationships/settings" Target="/word/settings.xml" Id="R4ac2988bd62648f4" /><Relationship Type="http://schemas.openxmlformats.org/officeDocument/2006/relationships/image" Target="/word/media/4e333fde-37c5-40c7-b6b4-acd883bfebbf.png" Id="Re2f18972272f44d3" /></Relationships>
</file>