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6d4c85857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ce3ed26fe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Arankula,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5eff322294deb" /><Relationship Type="http://schemas.openxmlformats.org/officeDocument/2006/relationships/numbering" Target="/word/numbering.xml" Id="R0e054f9171da4b4e" /><Relationship Type="http://schemas.openxmlformats.org/officeDocument/2006/relationships/settings" Target="/word/settings.xml" Id="R00e3ec2d8a914414" /><Relationship Type="http://schemas.openxmlformats.org/officeDocument/2006/relationships/image" Target="/word/media/a6933a08-2553-4619-a4ff-0cb4fe93f1b3.png" Id="Re81ce3ed26fe467d" /></Relationships>
</file>