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46ff3bda4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0650aa49b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b22ab34914b36" /><Relationship Type="http://schemas.openxmlformats.org/officeDocument/2006/relationships/numbering" Target="/word/numbering.xml" Id="R65054f75f6cf478c" /><Relationship Type="http://schemas.openxmlformats.org/officeDocument/2006/relationships/settings" Target="/word/settings.xml" Id="R0f290fe67f0448b9" /><Relationship Type="http://schemas.openxmlformats.org/officeDocument/2006/relationships/image" Target="/word/media/f93fcf2e-dca1-45ad-8b0f-327dabdacbf7.png" Id="R5cd0650aa49b44a1" /></Relationships>
</file>