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86cbea2f1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49414505b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b9910868e4e0f" /><Relationship Type="http://schemas.openxmlformats.org/officeDocument/2006/relationships/numbering" Target="/word/numbering.xml" Id="Red03a90edd154c91" /><Relationship Type="http://schemas.openxmlformats.org/officeDocument/2006/relationships/settings" Target="/word/settings.xml" Id="R6809dce4b8e241c2" /><Relationship Type="http://schemas.openxmlformats.org/officeDocument/2006/relationships/image" Target="/word/media/b4f53011-6228-43ce-8a81-341bbed3eb45.png" Id="R4af49414505b47dd" /></Relationships>
</file>