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fc922b9d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30d9a6af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Borrby,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d27a0735b4441" /><Relationship Type="http://schemas.openxmlformats.org/officeDocument/2006/relationships/numbering" Target="/word/numbering.xml" Id="Rea6a13a932074fc8" /><Relationship Type="http://schemas.openxmlformats.org/officeDocument/2006/relationships/settings" Target="/word/settings.xml" Id="Rc179257842d24a68" /><Relationship Type="http://schemas.openxmlformats.org/officeDocument/2006/relationships/image" Target="/word/media/a10cc22b-766b-45a9-9936-3433a7f8e5b8.png" Id="Rd9930d9a6afb4a1e" /></Relationships>
</file>