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32dba18e8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be257b8a1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5cae87dd4613" /><Relationship Type="http://schemas.openxmlformats.org/officeDocument/2006/relationships/numbering" Target="/word/numbering.xml" Id="R8a872d1241ca44eb" /><Relationship Type="http://schemas.openxmlformats.org/officeDocument/2006/relationships/settings" Target="/word/settings.xml" Id="Rd62897844f614c41" /><Relationship Type="http://schemas.openxmlformats.org/officeDocument/2006/relationships/image" Target="/word/media/78d437be-a487-41b5-8dd1-47674a8ce58d.png" Id="R3dabe257b8a14161" /></Relationships>
</file>