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74f186549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b0ceac998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40932e1fc4a10" /><Relationship Type="http://schemas.openxmlformats.org/officeDocument/2006/relationships/numbering" Target="/word/numbering.xml" Id="Rb286a366c42e4ab7" /><Relationship Type="http://schemas.openxmlformats.org/officeDocument/2006/relationships/settings" Target="/word/settings.xml" Id="R0f4dbb326d9844ac" /><Relationship Type="http://schemas.openxmlformats.org/officeDocument/2006/relationships/image" Target="/word/media/c208bafa-08c6-4824-b27d-1b2f3d242db1.png" Id="Ra6cb0ceac9984d69" /></Relationships>
</file>