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b8b26d90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18ac6ab7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e8694ae9d437d" /><Relationship Type="http://schemas.openxmlformats.org/officeDocument/2006/relationships/numbering" Target="/word/numbering.xml" Id="Re8bd44a0c701488d" /><Relationship Type="http://schemas.openxmlformats.org/officeDocument/2006/relationships/settings" Target="/word/settings.xml" Id="R287e3d26888a409a" /><Relationship Type="http://schemas.openxmlformats.org/officeDocument/2006/relationships/image" Target="/word/media/47e5ba8f-4750-4c75-8cd3-5574d26ae9ec.png" Id="R852b18ac6ab74392" /></Relationships>
</file>