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f3389f229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120cb44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Gorodenka,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64c2add7947b7" /><Relationship Type="http://schemas.openxmlformats.org/officeDocument/2006/relationships/numbering" Target="/word/numbering.xml" Id="R22c0fd365a4a41a7" /><Relationship Type="http://schemas.openxmlformats.org/officeDocument/2006/relationships/settings" Target="/word/settings.xml" Id="Rad3bb285f37c453b" /><Relationship Type="http://schemas.openxmlformats.org/officeDocument/2006/relationships/image" Target="/word/media/ca728a04-155c-484e-8d2c-f749368fbe16.png" Id="Re2ca120cb44249fa" /></Relationships>
</file>