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c951b9f16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0ed2506aa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220a8b557474b" /><Relationship Type="http://schemas.openxmlformats.org/officeDocument/2006/relationships/numbering" Target="/word/numbering.xml" Id="Rf6aba2bdcb484eda" /><Relationship Type="http://schemas.openxmlformats.org/officeDocument/2006/relationships/settings" Target="/word/settings.xml" Id="R8d0658e39546487d" /><Relationship Type="http://schemas.openxmlformats.org/officeDocument/2006/relationships/image" Target="/word/media/dd809544-5238-426f-8c01-2f38b8f6f322.png" Id="Rf310ed2506aa42e9" /></Relationships>
</file>