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0444b628d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edf317750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Ilmastalu,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a7f7503c84851" /><Relationship Type="http://schemas.openxmlformats.org/officeDocument/2006/relationships/numbering" Target="/word/numbering.xml" Id="Re2534893522848d7" /><Relationship Type="http://schemas.openxmlformats.org/officeDocument/2006/relationships/settings" Target="/word/settings.xml" Id="Ra859cf28dc2549f7" /><Relationship Type="http://schemas.openxmlformats.org/officeDocument/2006/relationships/image" Target="/word/media/3819ca63-db7d-4436-9d79-9e5186f8f4f7.png" Id="R713edf317750482d" /></Relationships>
</file>