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9a5b32f8f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249763e16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Jarvajoe,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dd51613f44476" /><Relationship Type="http://schemas.openxmlformats.org/officeDocument/2006/relationships/numbering" Target="/word/numbering.xml" Id="R2c757f7916f94209" /><Relationship Type="http://schemas.openxmlformats.org/officeDocument/2006/relationships/settings" Target="/word/settings.xml" Id="R3ea72290edc54a6f" /><Relationship Type="http://schemas.openxmlformats.org/officeDocument/2006/relationships/image" Target="/word/media/a6357036-389b-441e-bbbc-d3b9e0132f91.png" Id="R0a4249763e164f9b" /></Relationships>
</file>