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27f6573b8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af0a3958d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Joakula,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88862ae894987" /><Relationship Type="http://schemas.openxmlformats.org/officeDocument/2006/relationships/numbering" Target="/word/numbering.xml" Id="R9ba8ab2a26064326" /><Relationship Type="http://schemas.openxmlformats.org/officeDocument/2006/relationships/settings" Target="/word/settings.xml" Id="R4b9d8fb0860b44b1" /><Relationship Type="http://schemas.openxmlformats.org/officeDocument/2006/relationships/image" Target="/word/media/d1685505-35fd-4485-9231-d4f40727b867.png" Id="R12daf0a3958d4112" /></Relationships>
</file>