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8688c71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7d697e9f4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Joopre,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477a2874a4ffe" /><Relationship Type="http://schemas.openxmlformats.org/officeDocument/2006/relationships/numbering" Target="/word/numbering.xml" Id="R26b3c2d6cb2b4536" /><Relationship Type="http://schemas.openxmlformats.org/officeDocument/2006/relationships/settings" Target="/word/settings.xml" Id="Re1c2a2bd6ff64794" /><Relationship Type="http://schemas.openxmlformats.org/officeDocument/2006/relationships/image" Target="/word/media/b89ad758-ed7d-4d16-ab79-9ef51f0770f9.png" Id="Rb397d697e9f442b5" /></Relationships>
</file>