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118769a47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155f1a30c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993e136d44006" /><Relationship Type="http://schemas.openxmlformats.org/officeDocument/2006/relationships/numbering" Target="/word/numbering.xml" Id="R92e091878c794bc4" /><Relationship Type="http://schemas.openxmlformats.org/officeDocument/2006/relationships/settings" Target="/word/settings.xml" Id="R5411783c96dd46c5" /><Relationship Type="http://schemas.openxmlformats.org/officeDocument/2006/relationships/image" Target="/word/media/37c3bfbf-abb0-4af6-813a-8b49c52cc394.png" Id="R7ce155f1a30c4355" /></Relationships>
</file>